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12" w:rsidRPr="000F5F12" w:rsidRDefault="000F5F12" w:rsidP="000F5F12">
      <w:r w:rsidRPr="000F5F12">
        <w:t xml:space="preserve">Name: ________________________________________ </w:t>
      </w:r>
    </w:p>
    <w:p w:rsidR="000F5F12" w:rsidRPr="000F5F12" w:rsidRDefault="000F5F12" w:rsidP="000F5F12">
      <w:pPr>
        <w:rPr>
          <w:sz w:val="16"/>
          <w:szCs w:val="16"/>
        </w:rPr>
      </w:pPr>
    </w:p>
    <w:p w:rsidR="000F5F12" w:rsidRPr="00815904" w:rsidRDefault="000F5F12" w:rsidP="000F5F12">
      <w:r w:rsidRPr="00815904">
        <w:t>11/2</w:t>
      </w:r>
      <w:r>
        <w:t>0</w:t>
      </w:r>
      <w:r w:rsidRPr="00815904">
        <w:t xml:space="preserve">: </w:t>
      </w:r>
      <w:r>
        <w:t>fact, opinion, and appeals in arguments; book review; Most Dangerous Game</w:t>
      </w:r>
    </w:p>
    <w:p w:rsidR="000F5F12" w:rsidRDefault="000F5F12" w:rsidP="000F5F12">
      <w:r>
        <w:t>12/</w:t>
      </w:r>
      <w:proofErr w:type="gramStart"/>
      <w:r>
        <w:t>4  =</w:t>
      </w:r>
      <w:proofErr w:type="gramEnd"/>
      <w:r>
        <w:t xml:space="preserve"> group rotations</w:t>
      </w:r>
    </w:p>
    <w:p w:rsidR="000F5F12" w:rsidRDefault="000F5F12" w:rsidP="000F5F12">
      <w:pPr>
        <w:pStyle w:val="ListParagraph"/>
        <w:numPr>
          <w:ilvl w:val="0"/>
          <w:numId w:val="3"/>
        </w:numPr>
      </w:pPr>
      <w:r>
        <w:t xml:space="preserve">Group A – room 2 Latin roots &amp; foreign words, SAE skills, claims and evidence in argument texts (“Who Killed the Iceman” and “Testimony”) </w:t>
      </w:r>
    </w:p>
    <w:p w:rsidR="000F5F12" w:rsidRPr="003D425B" w:rsidRDefault="000F5F12" w:rsidP="000F5F12">
      <w:pPr>
        <w:pStyle w:val="ListParagraph"/>
        <w:numPr>
          <w:ilvl w:val="0"/>
          <w:numId w:val="3"/>
        </w:numPr>
      </w:pPr>
      <w:r>
        <w:t xml:space="preserve">Group B – room 6 </w:t>
      </w:r>
      <w:r>
        <w:rPr>
          <w:noProof/>
          <w:sz w:val="22"/>
          <w:szCs w:val="22"/>
          <w:lang w:eastAsia="zh-TW"/>
        </w:rPr>
        <w:t>Unlocking the Genius; SBAC Interim Assessment</w:t>
      </w:r>
    </w:p>
    <w:p w:rsidR="000F5F12" w:rsidRDefault="000F5F12" w:rsidP="000F5F12">
      <w:r>
        <w:t>12/11 = group rotations</w:t>
      </w:r>
    </w:p>
    <w:p w:rsidR="000F5F12" w:rsidRDefault="000F5F12" w:rsidP="000F5F12">
      <w:pPr>
        <w:pStyle w:val="ListParagraph"/>
        <w:numPr>
          <w:ilvl w:val="0"/>
          <w:numId w:val="4"/>
        </w:numPr>
      </w:pPr>
      <w:r>
        <w:t xml:space="preserve">Group A – room 6 </w:t>
      </w:r>
      <w:r>
        <w:rPr>
          <w:noProof/>
          <w:sz w:val="22"/>
          <w:szCs w:val="22"/>
          <w:lang w:eastAsia="zh-TW"/>
        </w:rPr>
        <w:t>Unlocking the Genius; SBAC Interim Assessment</w:t>
      </w:r>
    </w:p>
    <w:p w:rsidR="000F5F12" w:rsidRDefault="000F5F12" w:rsidP="000F5F12">
      <w:pPr>
        <w:pStyle w:val="ListParagraph"/>
        <w:numPr>
          <w:ilvl w:val="0"/>
          <w:numId w:val="3"/>
        </w:numPr>
      </w:pPr>
      <w:r>
        <w:t>Group B – room 2 Latin roots &amp; foreign words,</w:t>
      </w:r>
      <w:r w:rsidRPr="00F519AF">
        <w:t xml:space="preserve"> </w:t>
      </w:r>
      <w:r>
        <w:t xml:space="preserve">SAE skills, claims and evidence in argument texts (“Who Killed the Iceman” and “Testimony”) </w:t>
      </w:r>
    </w:p>
    <w:p w:rsidR="000F5F12" w:rsidRPr="0077122C" w:rsidRDefault="000F5F12" w:rsidP="000F5F12">
      <w:r w:rsidRPr="0077122C">
        <w:t>12/18</w:t>
      </w:r>
      <w:r>
        <w:t>: unit exam</w:t>
      </w:r>
    </w:p>
    <w:p w:rsidR="00815904" w:rsidRPr="000F5F12" w:rsidRDefault="00815904" w:rsidP="000F5F12">
      <w:pPr>
        <w:ind w:right="-180"/>
        <w:jc w:val="center"/>
        <w:rPr>
          <w:sz w:val="20"/>
          <w:szCs w:val="20"/>
        </w:rPr>
      </w:pPr>
      <w:r w:rsidRPr="000F5F12">
        <w:rPr>
          <w:sz w:val="20"/>
          <w:szCs w:val="20"/>
        </w:rPr>
        <w:t>While worksheet tasks may be handwritten, all reading responses are to be typed.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1980"/>
        <w:gridCol w:w="6210"/>
      </w:tblGrid>
      <w:tr w:rsidR="00815904" w:rsidTr="00CB1E62">
        <w:tc>
          <w:tcPr>
            <w:tcW w:w="918" w:type="dxa"/>
          </w:tcPr>
          <w:p w:rsidR="00815904" w:rsidRPr="00E41A42" w:rsidRDefault="00815904" w:rsidP="00780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Points Earned</w:t>
            </w:r>
          </w:p>
        </w:tc>
        <w:tc>
          <w:tcPr>
            <w:tcW w:w="1980" w:type="dxa"/>
          </w:tcPr>
          <w:p w:rsidR="00815904" w:rsidRPr="00E41A42" w:rsidRDefault="00815904" w:rsidP="007806C4">
            <w:r w:rsidRPr="00E41A42">
              <w:rPr>
                <w:sz w:val="22"/>
                <w:szCs w:val="22"/>
              </w:rPr>
              <w:t>Text and Pages</w:t>
            </w:r>
          </w:p>
        </w:tc>
        <w:tc>
          <w:tcPr>
            <w:tcW w:w="6210" w:type="dxa"/>
          </w:tcPr>
          <w:p w:rsidR="00815904" w:rsidRPr="00E41A42" w:rsidRDefault="00815904" w:rsidP="00815904">
            <w:pPr>
              <w:spacing w:line="276" w:lineRule="auto"/>
            </w:pPr>
            <w:r>
              <w:rPr>
                <w:sz w:val="22"/>
                <w:szCs w:val="22"/>
              </w:rPr>
              <w:t xml:space="preserve">Analyzing texts and Generating claims with evidence </w:t>
            </w:r>
          </w:p>
        </w:tc>
      </w:tr>
      <w:tr w:rsidR="000F5F12" w:rsidTr="00CB1E62">
        <w:tc>
          <w:tcPr>
            <w:tcW w:w="918" w:type="dxa"/>
          </w:tcPr>
          <w:p w:rsidR="000F5F12" w:rsidRDefault="000F5F12" w:rsidP="007806C4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F5F12" w:rsidRPr="000F5F12" w:rsidRDefault="000F5F12" w:rsidP="007806C4">
            <w:pPr>
              <w:rPr>
                <w:i/>
                <w:sz w:val="22"/>
                <w:szCs w:val="22"/>
              </w:rPr>
            </w:pPr>
            <w:proofErr w:type="spellStart"/>
            <w:r w:rsidRPr="000F5F12">
              <w:rPr>
                <w:i/>
                <w:sz w:val="22"/>
                <w:szCs w:val="22"/>
              </w:rPr>
              <w:t>Newsela</w:t>
            </w:r>
            <w:proofErr w:type="spellEnd"/>
          </w:p>
          <w:p w:rsidR="000F5F12" w:rsidRPr="00E41A42" w:rsidRDefault="000F5F12" w:rsidP="0078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points</w:t>
            </w:r>
          </w:p>
        </w:tc>
        <w:tc>
          <w:tcPr>
            <w:tcW w:w="6210" w:type="dxa"/>
          </w:tcPr>
          <w:p w:rsidR="000F5F12" w:rsidRDefault="000F5F12" w:rsidP="008159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the assigned readings and questions in your </w:t>
            </w:r>
            <w:proofErr w:type="spellStart"/>
            <w:r>
              <w:rPr>
                <w:sz w:val="22"/>
                <w:szCs w:val="22"/>
              </w:rPr>
              <w:t>Newsela</w:t>
            </w:r>
            <w:proofErr w:type="spellEnd"/>
            <w:r>
              <w:rPr>
                <w:sz w:val="22"/>
                <w:szCs w:val="22"/>
              </w:rPr>
              <w:t xml:space="preserve"> folder</w:t>
            </w:r>
          </w:p>
        </w:tc>
      </w:tr>
      <w:tr w:rsidR="000F5F12" w:rsidTr="00CB1E62">
        <w:tc>
          <w:tcPr>
            <w:tcW w:w="918" w:type="dxa"/>
          </w:tcPr>
          <w:p w:rsidR="000F5F12" w:rsidRDefault="000F5F12" w:rsidP="00DD656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F5F12" w:rsidRDefault="000F5F12" w:rsidP="00DD6561">
            <w:r>
              <w:rPr>
                <w:sz w:val="22"/>
                <w:szCs w:val="22"/>
              </w:rPr>
              <w:t>Anthology</w:t>
            </w:r>
          </w:p>
          <w:p w:rsidR="000F5F12" w:rsidRDefault="000F5F12" w:rsidP="00DD6561">
            <w:r>
              <w:rPr>
                <w:sz w:val="22"/>
                <w:szCs w:val="22"/>
              </w:rPr>
              <w:t>Pgs 52 – 74</w:t>
            </w:r>
          </w:p>
          <w:p w:rsidR="000F5F12" w:rsidRDefault="000F5F12" w:rsidP="00DD6561">
            <w:r w:rsidRPr="001835E5">
              <w:rPr>
                <w:b/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6210" w:type="dxa"/>
          </w:tcPr>
          <w:p w:rsidR="000F5F12" w:rsidRPr="001835E5" w:rsidRDefault="000F5F12" w:rsidP="000F5F12">
            <w:pPr>
              <w:spacing w:line="276" w:lineRule="auto"/>
            </w:pPr>
            <w:r>
              <w:rPr>
                <w:b/>
                <w:sz w:val="22"/>
                <w:szCs w:val="22"/>
              </w:rPr>
              <w:t>Read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“The Most Dangerous Game” and then answer questions 1, </w:t>
            </w:r>
            <w:r>
              <w:rPr>
                <w:sz w:val="22"/>
                <w:szCs w:val="22"/>
              </w:rPr>
              <w:t xml:space="preserve">2, </w:t>
            </w:r>
            <w:r>
              <w:rPr>
                <w:sz w:val="22"/>
                <w:szCs w:val="22"/>
              </w:rPr>
              <w:t xml:space="preserve">3, 4, </w:t>
            </w:r>
            <w:r>
              <w:rPr>
                <w:sz w:val="22"/>
                <w:szCs w:val="22"/>
              </w:rPr>
              <w:t>and 7</w:t>
            </w:r>
            <w:r>
              <w:rPr>
                <w:sz w:val="22"/>
                <w:szCs w:val="22"/>
              </w:rPr>
              <w:t xml:space="preserve"> on page 75. Remember that comprehension questions need only 1 sentence responses, but analysis questions require 2-3.</w:t>
            </w:r>
          </w:p>
        </w:tc>
      </w:tr>
      <w:tr w:rsidR="000F5F12" w:rsidTr="00CB1E62">
        <w:tc>
          <w:tcPr>
            <w:tcW w:w="918" w:type="dxa"/>
          </w:tcPr>
          <w:p w:rsidR="000F5F12" w:rsidRDefault="000F5F12" w:rsidP="00DD656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F5F12" w:rsidRDefault="000F5F12" w:rsidP="00DD6561">
            <w:r>
              <w:rPr>
                <w:sz w:val="22"/>
                <w:szCs w:val="22"/>
              </w:rPr>
              <w:t>Anthology</w:t>
            </w:r>
          </w:p>
          <w:p w:rsidR="000F5F12" w:rsidRDefault="000F5F12" w:rsidP="00DD6561">
            <w:r>
              <w:rPr>
                <w:sz w:val="22"/>
                <w:szCs w:val="22"/>
              </w:rPr>
              <w:t>Pgs 423-424</w:t>
            </w:r>
          </w:p>
          <w:p w:rsidR="000F5F12" w:rsidRDefault="000F5F12" w:rsidP="00DD6561">
            <w:r w:rsidRPr="00392DA2">
              <w:rPr>
                <w:b/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6210" w:type="dxa"/>
          </w:tcPr>
          <w:p w:rsidR="000F5F12" w:rsidRPr="00392DA2" w:rsidRDefault="000F5F12" w:rsidP="00DD6561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Read </w:t>
            </w:r>
            <w:r>
              <w:rPr>
                <w:sz w:val="22"/>
                <w:szCs w:val="22"/>
              </w:rPr>
              <w:t>“Sowing Change” and then answer questions 3 and 4 on page 425. Also, answer – if you were going to make a science fair project related to this article, what would your research question be?</w:t>
            </w:r>
          </w:p>
        </w:tc>
      </w:tr>
      <w:tr w:rsidR="000F5F12" w:rsidTr="00CB1E62">
        <w:tc>
          <w:tcPr>
            <w:tcW w:w="918" w:type="dxa"/>
          </w:tcPr>
          <w:p w:rsidR="000F5F12" w:rsidRDefault="000F5F12" w:rsidP="00DD656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F5F12" w:rsidRDefault="000F5F12" w:rsidP="00DD6561">
            <w:r>
              <w:rPr>
                <w:sz w:val="22"/>
                <w:szCs w:val="22"/>
              </w:rPr>
              <w:t>Anthology</w:t>
            </w:r>
          </w:p>
          <w:p w:rsidR="000F5F12" w:rsidRDefault="000F5F12" w:rsidP="00DD6561">
            <w:r>
              <w:rPr>
                <w:sz w:val="22"/>
                <w:szCs w:val="22"/>
              </w:rPr>
              <w:t>Pgs 534 – 543</w:t>
            </w:r>
          </w:p>
          <w:p w:rsidR="000F5F12" w:rsidRDefault="000F5F12" w:rsidP="00DD6561">
            <w:r w:rsidRPr="00A123BF">
              <w:rPr>
                <w:b/>
                <w:sz w:val="22"/>
                <w:szCs w:val="22"/>
              </w:rPr>
              <w:t xml:space="preserve">21 </w:t>
            </w:r>
            <w:r>
              <w:rPr>
                <w:sz w:val="22"/>
                <w:szCs w:val="22"/>
              </w:rPr>
              <w:t>points</w:t>
            </w:r>
          </w:p>
        </w:tc>
        <w:tc>
          <w:tcPr>
            <w:tcW w:w="6210" w:type="dxa"/>
          </w:tcPr>
          <w:p w:rsidR="000F5F12" w:rsidRPr="00392DA2" w:rsidRDefault="000F5F12" w:rsidP="00DD6561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Read </w:t>
            </w:r>
            <w:r>
              <w:rPr>
                <w:sz w:val="22"/>
                <w:szCs w:val="22"/>
              </w:rPr>
              <w:t>“Who Killed the Iceman” and “Skeletal Sculptures” a</w:t>
            </w:r>
            <w:r>
              <w:rPr>
                <w:sz w:val="22"/>
                <w:szCs w:val="22"/>
              </w:rPr>
              <w:t>nd then answer questions 1, 2, 3</w:t>
            </w:r>
            <w:r>
              <w:rPr>
                <w:sz w:val="22"/>
                <w:szCs w:val="22"/>
              </w:rPr>
              <w:t>, 6, and 7 on page 544</w:t>
            </w:r>
          </w:p>
        </w:tc>
      </w:tr>
      <w:tr w:rsidR="000F5F12" w:rsidTr="00CB1E62">
        <w:tc>
          <w:tcPr>
            <w:tcW w:w="918" w:type="dxa"/>
          </w:tcPr>
          <w:p w:rsidR="000F5F12" w:rsidRDefault="000F5F12" w:rsidP="00DD656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F5F12" w:rsidRDefault="000F5F12" w:rsidP="00DD6561">
            <w:r>
              <w:rPr>
                <w:sz w:val="22"/>
                <w:szCs w:val="22"/>
              </w:rPr>
              <w:t>Anthology</w:t>
            </w:r>
          </w:p>
          <w:p w:rsidR="000F5F12" w:rsidRDefault="000F5F12" w:rsidP="00DD6561">
            <w:r>
              <w:rPr>
                <w:sz w:val="22"/>
                <w:szCs w:val="22"/>
              </w:rPr>
              <w:t>Pgs 611 – 616</w:t>
            </w:r>
          </w:p>
          <w:p w:rsidR="000F5F12" w:rsidRDefault="000F5F12" w:rsidP="00DD6561">
            <w:r w:rsidRPr="00755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6210" w:type="dxa"/>
          </w:tcPr>
          <w:p w:rsidR="000F5F12" w:rsidRPr="00755A66" w:rsidRDefault="000F5F12" w:rsidP="00DD6561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Read </w:t>
            </w:r>
            <w:r>
              <w:rPr>
                <w:sz w:val="22"/>
                <w:szCs w:val="22"/>
              </w:rPr>
              <w:t>“Testimony Before the Senate” and they type your answers to questions 1, 2, 3</w:t>
            </w:r>
            <w:r>
              <w:rPr>
                <w:sz w:val="22"/>
                <w:szCs w:val="22"/>
              </w:rPr>
              <w:t xml:space="preserve">, 6 (complete diagram), and 7 </w:t>
            </w:r>
            <w:r>
              <w:rPr>
                <w:sz w:val="22"/>
                <w:szCs w:val="22"/>
              </w:rPr>
              <w:t>on page 617.</w:t>
            </w:r>
          </w:p>
        </w:tc>
      </w:tr>
      <w:tr w:rsidR="000F5F12" w:rsidTr="00CB1E62">
        <w:tc>
          <w:tcPr>
            <w:tcW w:w="918" w:type="dxa"/>
          </w:tcPr>
          <w:p w:rsidR="000F5F12" w:rsidRDefault="000F5F12" w:rsidP="00DD656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F5F12" w:rsidRDefault="000F5F12" w:rsidP="00DD6561">
            <w:r>
              <w:rPr>
                <w:sz w:val="22"/>
                <w:szCs w:val="22"/>
              </w:rPr>
              <w:t>Anthology</w:t>
            </w:r>
          </w:p>
          <w:p w:rsidR="000F5F12" w:rsidRDefault="000F5F12" w:rsidP="00DD6561">
            <w:r>
              <w:rPr>
                <w:sz w:val="22"/>
                <w:szCs w:val="22"/>
              </w:rPr>
              <w:t>Pgs 620 – 630</w:t>
            </w:r>
          </w:p>
          <w:p w:rsidR="000F5F12" w:rsidRDefault="000F5F12" w:rsidP="00DD6561">
            <w:r w:rsidRPr="00682FD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6210" w:type="dxa"/>
          </w:tcPr>
          <w:p w:rsidR="000F5F12" w:rsidRPr="009B1435" w:rsidRDefault="000F5F12" w:rsidP="00DD6561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Read </w:t>
            </w:r>
            <w:r>
              <w:rPr>
                <w:sz w:val="22"/>
                <w:szCs w:val="22"/>
              </w:rPr>
              <w:t>“How Private is Your Private Life?” and “The Privacy Debate” and then type your answers to questions 2, 3, 4, an</w:t>
            </w:r>
            <w:r>
              <w:rPr>
                <w:sz w:val="22"/>
                <w:szCs w:val="22"/>
              </w:rPr>
              <w:t>d 8</w:t>
            </w:r>
            <w:r>
              <w:rPr>
                <w:sz w:val="22"/>
                <w:szCs w:val="22"/>
              </w:rPr>
              <w:t xml:space="preserve"> on page 631</w:t>
            </w:r>
          </w:p>
        </w:tc>
      </w:tr>
      <w:tr w:rsidR="000F5F12" w:rsidTr="00CB1E62">
        <w:tc>
          <w:tcPr>
            <w:tcW w:w="918" w:type="dxa"/>
          </w:tcPr>
          <w:p w:rsidR="000F5F12" w:rsidRDefault="000F5F12" w:rsidP="00DD6561"/>
        </w:tc>
        <w:tc>
          <w:tcPr>
            <w:tcW w:w="1980" w:type="dxa"/>
          </w:tcPr>
          <w:p w:rsidR="000F5F12" w:rsidRDefault="000F5F12" w:rsidP="00DD6561">
            <w:r w:rsidRPr="00CB1E62">
              <w:t xml:space="preserve">Vocabulary </w:t>
            </w:r>
          </w:p>
          <w:p w:rsidR="000F5F12" w:rsidRDefault="000F5F12" w:rsidP="00DD6561"/>
          <w:p w:rsidR="000F5F12" w:rsidRPr="00CB1E62" w:rsidRDefault="000F5F12" w:rsidP="00DD6561">
            <w:r>
              <w:rPr>
                <w:b/>
              </w:rPr>
              <w:t>2</w:t>
            </w:r>
            <w:r w:rsidRPr="007D7819">
              <w:rPr>
                <w:b/>
              </w:rPr>
              <w:t>0</w:t>
            </w:r>
            <w:r>
              <w:t xml:space="preserve"> points</w:t>
            </w:r>
          </w:p>
        </w:tc>
        <w:tc>
          <w:tcPr>
            <w:tcW w:w="6210" w:type="dxa"/>
          </w:tcPr>
          <w:p w:rsidR="000F5F12" w:rsidRPr="00E41A42" w:rsidRDefault="000F5F12" w:rsidP="00DD6561">
            <w:r w:rsidRPr="00CB1E62">
              <w:rPr>
                <w:b/>
              </w:rPr>
              <w:t>Study</w:t>
            </w:r>
            <w:r w:rsidRPr="00CB1E62">
              <w:t xml:space="preserve"> the vocabulary list (attached</w:t>
            </w:r>
            <w:r>
              <w:t>). Complete the word study worksheets (attached). Also, there will be two worksheets completed in class. One to turn in, one for audit.</w:t>
            </w:r>
          </w:p>
        </w:tc>
      </w:tr>
      <w:tr w:rsidR="000F5F12" w:rsidTr="00CB1E62">
        <w:tc>
          <w:tcPr>
            <w:tcW w:w="918" w:type="dxa"/>
          </w:tcPr>
          <w:p w:rsidR="000F5F12" w:rsidRDefault="000F5F12" w:rsidP="00DD6561"/>
        </w:tc>
        <w:tc>
          <w:tcPr>
            <w:tcW w:w="1980" w:type="dxa"/>
          </w:tcPr>
          <w:p w:rsidR="000F5F12" w:rsidRDefault="000F5F12" w:rsidP="00DD6561">
            <w:r>
              <w:t>SAE Skills</w:t>
            </w:r>
          </w:p>
          <w:p w:rsidR="000F5F12" w:rsidRPr="00F519AF" w:rsidRDefault="000F5F12" w:rsidP="00DD6561">
            <w:r>
              <w:rPr>
                <w:b/>
              </w:rPr>
              <w:t xml:space="preserve">8 </w:t>
            </w:r>
            <w:r>
              <w:t>points</w:t>
            </w:r>
          </w:p>
        </w:tc>
        <w:tc>
          <w:tcPr>
            <w:tcW w:w="6210" w:type="dxa"/>
          </w:tcPr>
          <w:p w:rsidR="000F5F12" w:rsidRPr="00F519AF" w:rsidRDefault="000F5F12" w:rsidP="00DD6561">
            <w:r>
              <w:rPr>
                <w:b/>
              </w:rPr>
              <w:t xml:space="preserve">Complete </w:t>
            </w:r>
            <w:r>
              <w:t>the grammar skills worksheet with “sandwich phrases” (attached).</w:t>
            </w:r>
          </w:p>
        </w:tc>
      </w:tr>
      <w:tr w:rsidR="000F5F12" w:rsidTr="00CB1E62">
        <w:tc>
          <w:tcPr>
            <w:tcW w:w="918" w:type="dxa"/>
          </w:tcPr>
          <w:p w:rsidR="000F5F12" w:rsidRPr="00DC3B08" w:rsidRDefault="000F5F12" w:rsidP="00DD656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F5F12" w:rsidRPr="00CB1E62" w:rsidRDefault="000F5F12" w:rsidP="00DD6561">
            <w:r>
              <w:t>Semester 1 Book Review</w:t>
            </w:r>
          </w:p>
          <w:p w:rsidR="000F5F12" w:rsidRPr="00CB1E62" w:rsidRDefault="000F5F12" w:rsidP="00DD6561">
            <w:r w:rsidRPr="00CB1E62">
              <w:rPr>
                <w:b/>
              </w:rPr>
              <w:t>40</w:t>
            </w:r>
            <w:r w:rsidRPr="00CB1E62">
              <w:t xml:space="preserve"> Points </w:t>
            </w:r>
          </w:p>
        </w:tc>
        <w:tc>
          <w:tcPr>
            <w:tcW w:w="6210" w:type="dxa"/>
          </w:tcPr>
          <w:p w:rsidR="000F5F12" w:rsidRPr="00E41A42" w:rsidRDefault="000F5F12" w:rsidP="00DD6561">
            <w:r w:rsidRPr="00CB1E62">
              <w:rPr>
                <w:sz w:val="22"/>
                <w:szCs w:val="22"/>
              </w:rPr>
              <w:t>Write</w:t>
            </w:r>
            <w:r>
              <w:rPr>
                <w:sz w:val="22"/>
                <w:szCs w:val="22"/>
              </w:rPr>
              <w:t xml:space="preserve"> a 4 paragraph book review, using the outline provided.</w:t>
            </w:r>
          </w:p>
        </w:tc>
      </w:tr>
    </w:tbl>
    <w:p w:rsidR="00815904" w:rsidRDefault="00815904" w:rsidP="00815904">
      <w:pPr>
        <w:ind w:left="-540" w:right="-360"/>
        <w:rPr>
          <w:sz w:val="22"/>
          <w:szCs w:val="22"/>
        </w:rPr>
      </w:pPr>
    </w:p>
    <w:p w:rsidR="00815904" w:rsidRPr="00736FD4" w:rsidRDefault="00815904" w:rsidP="00815904">
      <w:pPr>
        <w:ind w:right="-360"/>
      </w:pPr>
    </w:p>
    <w:p w:rsidR="00815904" w:rsidRDefault="00815904" w:rsidP="00815904">
      <w:pPr>
        <w:ind w:left="-360" w:right="-36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______/Points earned out of </w:t>
      </w:r>
      <w:r w:rsidR="000F5F12">
        <w:rPr>
          <w:b/>
          <w:sz w:val="22"/>
          <w:szCs w:val="22"/>
          <w:u w:val="single"/>
        </w:rPr>
        <w:t>16</w:t>
      </w:r>
      <w:r>
        <w:rPr>
          <w:b/>
          <w:sz w:val="22"/>
          <w:szCs w:val="22"/>
          <w:u w:val="single"/>
        </w:rPr>
        <w:t>0</w:t>
      </w:r>
      <w:r>
        <w:rPr>
          <w:sz w:val="22"/>
          <w:szCs w:val="22"/>
        </w:rPr>
        <w:t xml:space="preserve"> points possible</w:t>
      </w:r>
    </w:p>
    <w:p w:rsidR="00815904" w:rsidRDefault="00815904" w:rsidP="00815904">
      <w:pPr>
        <w:ind w:left="-360" w:right="-360"/>
        <w:rPr>
          <w:sz w:val="22"/>
          <w:szCs w:val="22"/>
        </w:rPr>
      </w:pPr>
    </w:p>
    <w:p w:rsidR="00013F3B" w:rsidRPr="00815904" w:rsidRDefault="00013F3B" w:rsidP="00815904">
      <w:pPr>
        <w:ind w:left="-360" w:right="-360"/>
        <w:jc w:val="right"/>
        <w:rPr>
          <w:sz w:val="22"/>
          <w:szCs w:val="22"/>
        </w:rPr>
      </w:pPr>
    </w:p>
    <w:sectPr w:rsidR="00013F3B" w:rsidRPr="00815904" w:rsidSect="007F3EF9">
      <w:headerReference w:type="default" r:id="rId7"/>
      <w:footerReference w:type="default" r:id="rId8"/>
      <w:pgSz w:w="12240" w:h="15840"/>
      <w:pgMar w:top="1350" w:right="144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62" w:rsidRDefault="00CB1E62" w:rsidP="00CB1E62">
      <w:r>
        <w:separator/>
      </w:r>
    </w:p>
  </w:endnote>
  <w:endnote w:type="continuationSeparator" w:id="0">
    <w:p w:rsidR="00CB1E62" w:rsidRDefault="00CB1E62" w:rsidP="00CB1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A9" w:rsidRDefault="000F5F12">
    <w:pPr>
      <w:pStyle w:val="Footer"/>
    </w:pPr>
  </w:p>
  <w:p w:rsidR="00060BA9" w:rsidRDefault="000F5F12" w:rsidP="007F3EF9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62" w:rsidRDefault="00CB1E62" w:rsidP="00CB1E62">
      <w:r>
        <w:separator/>
      </w:r>
    </w:p>
  </w:footnote>
  <w:footnote w:type="continuationSeparator" w:id="0">
    <w:p w:rsidR="00CB1E62" w:rsidRDefault="00CB1E62" w:rsidP="00CB1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A9" w:rsidRDefault="00CB1E62" w:rsidP="007F3EF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165E6A">
      <w:rPr>
        <w:b/>
      </w:rPr>
      <w:t xml:space="preserve"> </w:t>
    </w:r>
    <w:r>
      <w:rPr>
        <w:b/>
      </w:rPr>
      <w:t>English 1                                                                           Month 4 Assignments</w:t>
    </w:r>
  </w:p>
  <w:p w:rsidR="00060BA9" w:rsidRDefault="000F5F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66C"/>
    <w:multiLevelType w:val="hybridMultilevel"/>
    <w:tmpl w:val="3842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67D0"/>
    <w:multiLevelType w:val="hybridMultilevel"/>
    <w:tmpl w:val="CE22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829CB"/>
    <w:multiLevelType w:val="hybridMultilevel"/>
    <w:tmpl w:val="A432B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904"/>
    <w:rsid w:val="00013F3B"/>
    <w:rsid w:val="000F5F12"/>
    <w:rsid w:val="001B7444"/>
    <w:rsid w:val="00342427"/>
    <w:rsid w:val="00557A57"/>
    <w:rsid w:val="00815904"/>
    <w:rsid w:val="00AB2B54"/>
    <w:rsid w:val="00CB1E62"/>
    <w:rsid w:val="00D3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815904"/>
    <w:pPr>
      <w:spacing w:before="100" w:beforeAutospacing="1" w:after="100" w:afterAutospacing="1"/>
    </w:pPr>
  </w:style>
  <w:style w:type="character" w:customStyle="1" w:styleId="mceitemhidden">
    <w:name w:val="mceitemhidden"/>
    <w:basedOn w:val="DefaultParagraphFont"/>
    <w:rsid w:val="00815904"/>
  </w:style>
  <w:style w:type="character" w:customStyle="1" w:styleId="mceitemhiddenspellword">
    <w:name w:val="mceitemhiddenspellword"/>
    <w:basedOn w:val="DefaultParagraphFont"/>
    <w:rsid w:val="00815904"/>
  </w:style>
  <w:style w:type="paragraph" w:styleId="Footer">
    <w:name w:val="footer"/>
    <w:basedOn w:val="Normal"/>
    <w:link w:val="FooterChar"/>
    <w:uiPriority w:val="99"/>
    <w:rsid w:val="00815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90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15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90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3</cp:revision>
  <dcterms:created xsi:type="dcterms:W3CDTF">2019-05-12T16:45:00Z</dcterms:created>
  <dcterms:modified xsi:type="dcterms:W3CDTF">2019-07-25T04:05:00Z</dcterms:modified>
</cp:coreProperties>
</file>